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0AB" w:rsidRDefault="000F3118" w:rsidP="004A5E72">
      <w:pPr>
        <w:pStyle w:val="a7"/>
        <w:spacing w:line="600" w:lineRule="exact"/>
        <w:jc w:val="center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第八届研究生学术节先进集体公示名单</w:t>
      </w:r>
    </w:p>
    <w:p w:rsidR="00C979E2" w:rsidRPr="00C979E2" w:rsidRDefault="00C979E2" w:rsidP="00C979E2"/>
    <w:p w:rsidR="000F3118" w:rsidRPr="00345A16" w:rsidRDefault="000F3118" w:rsidP="000F3118">
      <w:pPr>
        <w:rPr>
          <w:rFonts w:asciiTheme="minorEastAsia" w:eastAsiaTheme="minorEastAsia" w:hAnsiTheme="minorEastAsia"/>
          <w:sz w:val="30"/>
          <w:szCs w:val="30"/>
        </w:rPr>
      </w:pPr>
      <w:r w:rsidRPr="00345A16">
        <w:rPr>
          <w:rFonts w:asciiTheme="minorEastAsia" w:eastAsiaTheme="minorEastAsia" w:hAnsiTheme="minorEastAsia" w:hint="eastAsia"/>
          <w:b/>
          <w:sz w:val="30"/>
          <w:szCs w:val="30"/>
        </w:rPr>
        <w:t>一等奖：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>会计学院</w:t>
      </w:r>
    </w:p>
    <w:p w:rsidR="000F3118" w:rsidRPr="00345A16" w:rsidRDefault="000F3118" w:rsidP="000F3118">
      <w:pPr>
        <w:rPr>
          <w:rFonts w:asciiTheme="minorEastAsia" w:eastAsiaTheme="minorEastAsia" w:hAnsiTheme="minorEastAsia"/>
          <w:sz w:val="30"/>
          <w:szCs w:val="30"/>
        </w:rPr>
      </w:pPr>
      <w:r w:rsidRPr="00345A16">
        <w:rPr>
          <w:rFonts w:asciiTheme="minorEastAsia" w:eastAsiaTheme="minorEastAsia" w:hAnsiTheme="minorEastAsia" w:hint="eastAsia"/>
          <w:b/>
          <w:sz w:val="30"/>
          <w:szCs w:val="30"/>
        </w:rPr>
        <w:t>二等奖：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>财政税务学院 刑事司法学院</w:t>
      </w:r>
    </w:p>
    <w:p w:rsidR="000F3118" w:rsidRPr="00345A16" w:rsidRDefault="000F3118" w:rsidP="000F3118">
      <w:pPr>
        <w:rPr>
          <w:rFonts w:asciiTheme="minorEastAsia" w:eastAsiaTheme="minorEastAsia" w:hAnsiTheme="minorEastAsia"/>
          <w:sz w:val="30"/>
          <w:szCs w:val="30"/>
        </w:rPr>
      </w:pPr>
      <w:r w:rsidRPr="00345A16">
        <w:rPr>
          <w:rFonts w:asciiTheme="minorEastAsia" w:eastAsiaTheme="minorEastAsia" w:hAnsiTheme="minorEastAsia" w:hint="eastAsia"/>
          <w:b/>
          <w:sz w:val="30"/>
          <w:szCs w:val="30"/>
        </w:rPr>
        <w:t>三等奖：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>金融学院 法学院 公共管理学院</w:t>
      </w:r>
    </w:p>
    <w:p w:rsidR="00DF7CF2" w:rsidRDefault="000F3118" w:rsidP="00DF7CF2">
      <w:pPr>
        <w:rPr>
          <w:rFonts w:asciiTheme="minorEastAsia" w:eastAsiaTheme="minorEastAsia" w:hAnsiTheme="minorEastAsia"/>
          <w:sz w:val="30"/>
          <w:szCs w:val="30"/>
        </w:rPr>
      </w:pPr>
      <w:r w:rsidRPr="00345A16">
        <w:rPr>
          <w:rFonts w:asciiTheme="minorEastAsia" w:eastAsiaTheme="minorEastAsia" w:hAnsiTheme="minorEastAsia" w:hint="eastAsia"/>
          <w:b/>
          <w:sz w:val="30"/>
          <w:szCs w:val="30"/>
        </w:rPr>
        <w:t>优秀组织奖：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 xml:space="preserve">马克思主义学院 </w:t>
      </w:r>
      <w:r w:rsidR="00DF7CF2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>哲学院</w:t>
      </w:r>
      <w:r w:rsidR="00DF7CF2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584CCC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 xml:space="preserve">经济学院 </w:t>
      </w:r>
    </w:p>
    <w:p w:rsidR="00DF7CF2" w:rsidRDefault="000F3118" w:rsidP="00DF7CF2">
      <w:pPr>
        <w:ind w:firstLineChars="600" w:firstLine="1800"/>
        <w:rPr>
          <w:rFonts w:asciiTheme="minorEastAsia" w:eastAsiaTheme="minorEastAsia" w:hAnsiTheme="minorEastAsia"/>
          <w:sz w:val="30"/>
          <w:szCs w:val="30"/>
        </w:rPr>
      </w:pPr>
      <w:r w:rsidRPr="00345A16">
        <w:rPr>
          <w:rFonts w:asciiTheme="minorEastAsia" w:eastAsiaTheme="minorEastAsia" w:hAnsiTheme="minorEastAsia" w:hint="eastAsia"/>
          <w:sz w:val="30"/>
          <w:szCs w:val="30"/>
        </w:rPr>
        <w:t>新闻</w:t>
      </w:r>
      <w:r w:rsidR="0021244B">
        <w:rPr>
          <w:rFonts w:asciiTheme="minorEastAsia" w:eastAsiaTheme="minorEastAsia" w:hAnsiTheme="minorEastAsia" w:hint="eastAsia"/>
          <w:sz w:val="30"/>
          <w:szCs w:val="30"/>
        </w:rPr>
        <w:t>与文化传播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 xml:space="preserve">学院 </w:t>
      </w:r>
      <w:r w:rsidR="00DF7CF2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345A16">
        <w:rPr>
          <w:rFonts w:asciiTheme="minorEastAsia" w:eastAsiaTheme="minorEastAsia" w:hAnsiTheme="minorEastAsia" w:hint="eastAsia"/>
          <w:sz w:val="30"/>
          <w:szCs w:val="30"/>
        </w:rPr>
        <w:t xml:space="preserve">工商管理学院 </w:t>
      </w:r>
    </w:p>
    <w:p w:rsidR="00DF7CF2" w:rsidRDefault="00DF7CF2" w:rsidP="00DF7CF2">
      <w:pPr>
        <w:ind w:firstLineChars="600" w:firstLine="18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信息与安全工程学院 </w:t>
      </w:r>
      <w:r w:rsidR="00C979E2" w:rsidRPr="00345A16">
        <w:rPr>
          <w:rFonts w:asciiTheme="minorEastAsia" w:eastAsiaTheme="minorEastAsia" w:hAnsiTheme="minorEastAsia" w:hint="eastAsia"/>
          <w:sz w:val="30"/>
          <w:szCs w:val="30"/>
        </w:rPr>
        <w:t xml:space="preserve">统计与数学学院 </w:t>
      </w:r>
    </w:p>
    <w:p w:rsidR="00C979E2" w:rsidRPr="00345A16" w:rsidRDefault="00C979E2" w:rsidP="00DF7CF2">
      <w:pPr>
        <w:ind w:firstLineChars="600" w:firstLine="1800"/>
        <w:rPr>
          <w:rFonts w:asciiTheme="minorEastAsia" w:eastAsiaTheme="minorEastAsia" w:hAnsiTheme="minorEastAsia"/>
          <w:sz w:val="30"/>
          <w:szCs w:val="30"/>
        </w:rPr>
      </w:pPr>
      <w:r w:rsidRPr="00345A16">
        <w:rPr>
          <w:rFonts w:asciiTheme="minorEastAsia" w:eastAsiaTheme="minorEastAsia" w:hAnsiTheme="minorEastAsia" w:hint="eastAsia"/>
          <w:sz w:val="30"/>
          <w:szCs w:val="30"/>
        </w:rPr>
        <w:t>法律硕士教育中心</w:t>
      </w:r>
      <w:r w:rsidR="00DF7CF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DF7CF2">
        <w:rPr>
          <w:rFonts w:asciiTheme="minorEastAsia" w:eastAsiaTheme="minorEastAsia" w:hAnsiTheme="minorEastAsia"/>
          <w:sz w:val="30"/>
          <w:szCs w:val="30"/>
        </w:rPr>
        <w:t xml:space="preserve">      </w:t>
      </w:r>
      <w:r w:rsidR="00DF7CF2" w:rsidRPr="00345A16">
        <w:rPr>
          <w:rFonts w:asciiTheme="minorEastAsia" w:eastAsiaTheme="minorEastAsia" w:hAnsiTheme="minorEastAsia" w:hint="eastAsia"/>
          <w:sz w:val="30"/>
          <w:szCs w:val="30"/>
        </w:rPr>
        <w:t>外国语学院</w:t>
      </w:r>
    </w:p>
    <w:p w:rsidR="00C979E2" w:rsidRPr="000F3118" w:rsidRDefault="00C979E2" w:rsidP="00C979E2">
      <w:pPr>
        <w:ind w:firstLineChars="600" w:firstLine="1920"/>
      </w:pPr>
    </w:p>
    <w:p w:rsidR="004A5E72" w:rsidRDefault="003039E9" w:rsidP="004A5E72">
      <w:pPr>
        <w:pStyle w:val="a7"/>
        <w:spacing w:line="60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第八</w:t>
      </w:r>
      <w:r w:rsidR="004A5E72">
        <w:rPr>
          <w:rFonts w:ascii="宋体" w:eastAsia="宋体" w:hAnsi="宋体" w:hint="eastAsia"/>
          <w:b/>
          <w:bCs/>
          <w:color w:val="000000"/>
          <w:sz w:val="36"/>
          <w:szCs w:val="36"/>
        </w:rPr>
        <w:t>届研究生学术节</w:t>
      </w:r>
      <w:r w:rsidR="004A5E72">
        <w:rPr>
          <w:rFonts w:ascii="宋体" w:eastAsia="宋体" w:hAnsi="宋体" w:hint="eastAsia"/>
          <w:b/>
          <w:color w:val="000000"/>
          <w:sz w:val="36"/>
          <w:szCs w:val="36"/>
        </w:rPr>
        <w:t>先进个人公示名单</w:t>
      </w:r>
    </w:p>
    <w:p w:rsidR="00C979E2" w:rsidRPr="00C979E2" w:rsidRDefault="00C979E2" w:rsidP="00C979E2"/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马克思主义学院</w:t>
      </w:r>
    </w:p>
    <w:p w:rsidR="004A5E72" w:rsidRPr="002164C6" w:rsidRDefault="005D581C" w:rsidP="004A5E72">
      <w:pPr>
        <w:pStyle w:val="a7"/>
        <w:spacing w:line="600" w:lineRule="exact"/>
        <w:rPr>
          <w:rFonts w:asciiTheme="minorEastAsia" w:eastAsiaTheme="minorEastAsia" w:hAnsiTheme="minorEastAsia" w:cs="宋体"/>
          <w:color w:val="000000"/>
          <w:kern w:val="0"/>
          <w:sz w:val="30"/>
          <w:szCs w:val="30"/>
        </w:rPr>
      </w:pPr>
      <w:r w:rsidRPr="002164C6">
        <w:rPr>
          <w:rFonts w:asciiTheme="minorEastAsia" w:eastAsiaTheme="minorEastAsia" w:hAnsiTheme="minorEastAsia" w:hint="eastAsia"/>
          <w:sz w:val="30"/>
          <w:szCs w:val="30"/>
        </w:rPr>
        <w:t>李爽 宋婷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哲学院</w:t>
      </w:r>
    </w:p>
    <w:p w:rsidR="004A5E72" w:rsidRPr="005D581C" w:rsidRDefault="005D581C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孙珮云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张霏霏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覃</w:t>
      </w:r>
      <w:proofErr w:type="gramEnd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倢</w:t>
      </w:r>
      <w:proofErr w:type="gramStart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曼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田建丰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财政税务学院</w:t>
      </w:r>
    </w:p>
    <w:p w:rsidR="004A5E72" w:rsidRDefault="005D581C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廖静宜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雷玉琪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陈悦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金融学院</w:t>
      </w:r>
    </w:p>
    <w:p w:rsidR="004A5E72" w:rsidRDefault="005D581C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黄镇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吴泳涛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孙雯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董星仙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马洁莹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王乔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法学院</w:t>
      </w:r>
    </w:p>
    <w:p w:rsidR="004A5E72" w:rsidRDefault="005D581C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王璐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潘</w:t>
      </w:r>
      <w:proofErr w:type="gramEnd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思凡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刚</w:t>
      </w:r>
      <w:proofErr w:type="gramStart"/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吴俊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5D581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张莹雪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lastRenderedPageBreak/>
        <w:t>刑事司法学院</w:t>
      </w:r>
    </w:p>
    <w:p w:rsidR="004A5E72" w:rsidRDefault="002164C6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漆晨航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舒登维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何泓辉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姜博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外国语学院</w:t>
      </w:r>
    </w:p>
    <w:p w:rsidR="004A5E72" w:rsidRDefault="00AE6914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AE69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彭子颖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AE69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刘思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AE69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陈</w:t>
      </w:r>
      <w:proofErr w:type="gramStart"/>
      <w:r w:rsidRPr="00AE69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世</w:t>
      </w:r>
      <w:proofErr w:type="gramEnd"/>
      <w:r w:rsidRPr="00AE691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瑶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新闻与文化传播学院</w:t>
      </w:r>
    </w:p>
    <w:p w:rsidR="004A5E72" w:rsidRDefault="002164C6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杨倩文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代玉菲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工商管理学院</w:t>
      </w:r>
    </w:p>
    <w:p w:rsidR="004A5E72" w:rsidRPr="002164C6" w:rsidRDefault="002164C6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王凯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邢赛鹏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山凌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徐成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张馨方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胡碧晴</w:t>
      </w:r>
      <w:proofErr w:type="gramEnd"/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会计学院</w:t>
      </w:r>
    </w:p>
    <w:p w:rsidR="004A5E72" w:rsidRDefault="002164C6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罗金花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雷盈芸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盛志威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陈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芫</w:t>
      </w:r>
      <w:proofErr w:type="gramEnd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青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高小寒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梅花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公共管理学院</w:t>
      </w:r>
    </w:p>
    <w:p w:rsidR="004A5E72" w:rsidRPr="00584CCC" w:rsidRDefault="002164C6" w:rsidP="004A5E72">
      <w:pPr>
        <w:pStyle w:val="a7"/>
        <w:spacing w:line="600" w:lineRule="exact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张阿城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谢长青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张雅婷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邵玺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袁慧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涂梦龙</w:t>
      </w:r>
      <w:proofErr w:type="gramEnd"/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信息与安全工程学院</w:t>
      </w:r>
    </w:p>
    <w:p w:rsidR="004A5E72" w:rsidRDefault="002164C6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金岳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胡莎莎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文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浩</w:t>
      </w:r>
      <w:proofErr w:type="gramEnd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宇</w:t>
      </w:r>
    </w:p>
    <w:p w:rsidR="004A5E72" w:rsidRDefault="004A5E72" w:rsidP="004A5E72">
      <w:pPr>
        <w:pStyle w:val="a7"/>
        <w:spacing w:line="600" w:lineRule="exac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法律硕士教育中心</w:t>
      </w:r>
    </w:p>
    <w:p w:rsidR="004A5E72" w:rsidRDefault="002164C6" w:rsidP="004A5E72">
      <w:pPr>
        <w:pStyle w:val="a7"/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常</w:t>
      </w:r>
      <w:proofErr w:type="gramStart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露允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付卓</w:t>
      </w:r>
      <w:proofErr w:type="gramEnd"/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鹏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管春艳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李健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徐曙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2164C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于湘渊</w:t>
      </w:r>
    </w:p>
    <w:p w:rsidR="00A935DE" w:rsidRDefault="00345A16" w:rsidP="00A935DE">
      <w:pPr>
        <w:rPr>
          <w:rFonts w:asciiTheme="majorEastAsia" w:eastAsiaTheme="majorEastAsia" w:hAnsiTheme="majorEastAsia"/>
          <w:b/>
          <w:sz w:val="30"/>
          <w:szCs w:val="30"/>
        </w:rPr>
      </w:pPr>
      <w:r w:rsidRPr="00345A16">
        <w:rPr>
          <w:rFonts w:asciiTheme="majorEastAsia" w:eastAsiaTheme="majorEastAsia" w:hAnsiTheme="majorEastAsia" w:hint="eastAsia"/>
          <w:b/>
          <w:sz w:val="30"/>
          <w:szCs w:val="30"/>
        </w:rPr>
        <w:t>知识产权学院</w:t>
      </w:r>
    </w:p>
    <w:p w:rsidR="004A5E72" w:rsidRPr="00A935DE" w:rsidRDefault="00A935DE" w:rsidP="00A935DE">
      <w:pPr>
        <w:rPr>
          <w:rFonts w:asciiTheme="majorEastAsia" w:eastAsiaTheme="majorEastAsia" w:hAnsiTheme="majorEastAsia"/>
          <w:b/>
          <w:sz w:val="30"/>
          <w:szCs w:val="30"/>
        </w:rPr>
      </w:pPr>
      <w:r w:rsidRPr="00A935D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李青文 袁名希 王晓</w:t>
      </w:r>
      <w:bookmarkStart w:id="0" w:name="_GoBack"/>
      <w:bookmarkEnd w:id="0"/>
      <w:r w:rsidRPr="00A935D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巍 顾晨昊</w:t>
      </w:r>
    </w:p>
    <w:p w:rsidR="00D64921" w:rsidRPr="004A5E72" w:rsidRDefault="00D64921"/>
    <w:sectPr w:rsidR="00D64921" w:rsidRPr="004A5E7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77E" w:rsidRDefault="003E177E" w:rsidP="004A5E72">
      <w:r>
        <w:separator/>
      </w:r>
    </w:p>
  </w:endnote>
  <w:endnote w:type="continuationSeparator" w:id="0">
    <w:p w:rsidR="003E177E" w:rsidRDefault="003E177E" w:rsidP="004A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77E" w:rsidRDefault="003E177E" w:rsidP="004A5E72">
      <w:r>
        <w:separator/>
      </w:r>
    </w:p>
  </w:footnote>
  <w:footnote w:type="continuationSeparator" w:id="0">
    <w:p w:rsidR="003E177E" w:rsidRDefault="003E177E" w:rsidP="004A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B3" w:rsidRDefault="001D69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D"/>
    <w:rsid w:val="000F3118"/>
    <w:rsid w:val="00126560"/>
    <w:rsid w:val="001D69B3"/>
    <w:rsid w:val="0021244B"/>
    <w:rsid w:val="002164C6"/>
    <w:rsid w:val="0029110D"/>
    <w:rsid w:val="003039E9"/>
    <w:rsid w:val="00345A16"/>
    <w:rsid w:val="003E177E"/>
    <w:rsid w:val="004A5E72"/>
    <w:rsid w:val="004D3C89"/>
    <w:rsid w:val="00520F59"/>
    <w:rsid w:val="00584CCC"/>
    <w:rsid w:val="005D581C"/>
    <w:rsid w:val="006070AB"/>
    <w:rsid w:val="006E0D72"/>
    <w:rsid w:val="0073575A"/>
    <w:rsid w:val="00943901"/>
    <w:rsid w:val="00A935DE"/>
    <w:rsid w:val="00AE6914"/>
    <w:rsid w:val="00C979E2"/>
    <w:rsid w:val="00D64921"/>
    <w:rsid w:val="00DF7CF2"/>
    <w:rsid w:val="00FA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81B25"/>
  <w15:chartTrackingRefBased/>
  <w15:docId w15:val="{555F3624-52B0-4473-8C8A-FDB17278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E7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E72"/>
    <w:rPr>
      <w:sz w:val="18"/>
      <w:szCs w:val="18"/>
    </w:rPr>
  </w:style>
  <w:style w:type="paragraph" w:styleId="a5">
    <w:name w:val="footer"/>
    <w:basedOn w:val="a"/>
    <w:link w:val="a6"/>
    <w:unhideWhenUsed/>
    <w:rsid w:val="004A5E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E72"/>
    <w:rPr>
      <w:sz w:val="18"/>
      <w:szCs w:val="18"/>
    </w:rPr>
  </w:style>
  <w:style w:type="paragraph" w:styleId="a7">
    <w:name w:val="Date"/>
    <w:basedOn w:val="a"/>
    <w:next w:val="a"/>
    <w:link w:val="a8"/>
    <w:rsid w:val="004A5E72"/>
  </w:style>
  <w:style w:type="character" w:customStyle="1" w:styleId="a8">
    <w:name w:val="日期 字符"/>
    <w:basedOn w:val="a0"/>
    <w:link w:val="a7"/>
    <w:rsid w:val="004A5E7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</Words>
  <Characters>417</Characters>
  <Application>Microsoft Office Word</Application>
  <DocSecurity>0</DocSecurity>
  <Lines>3</Lines>
  <Paragraphs>1</Paragraphs>
  <ScaleCrop>false</ScaleCrop>
  <Company>PC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sjhp</dc:creator>
  <cp:keywords/>
  <dc:description/>
  <cp:lastModifiedBy>张 斯瑶</cp:lastModifiedBy>
  <cp:revision>5</cp:revision>
  <dcterms:created xsi:type="dcterms:W3CDTF">2018-05-02T12:24:00Z</dcterms:created>
  <dcterms:modified xsi:type="dcterms:W3CDTF">2018-05-03T03:33:00Z</dcterms:modified>
</cp:coreProperties>
</file>